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bookmarkStart w:id="0" w:name="_GoBack"/>
      <w:bookmarkEnd w:id="0"/>
    </w:p>
    <w:p w:rsidR="001333B8" w:rsidRDefault="006E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INTESTAZIONE SCUOLA</w:t>
      </w:r>
    </w:p>
    <w:p w:rsidR="001333B8" w:rsidRDefault="006E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DS</w:t>
      </w:r>
    </w:p>
    <w:p w:rsidR="001333B8" w:rsidRDefault="006E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 sito e all’Albo </w:t>
      </w:r>
    </w:p>
    <w:p w:rsidR="001333B8" w:rsidRDefault="006E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Ad Amministrazione Trasparente</w:t>
      </w:r>
    </w:p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DECRETO DI ASSEGNAZIONE INCARICO DS – PROJECT MANAGER</w:t>
      </w:r>
    </w:p>
    <w:p w:rsidR="001333B8" w:rsidRDefault="001333B8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PIANO NAZIONALE DI RIPRESA E RESILIENZA (PNRR)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</w:rPr>
      </w:pPr>
      <w:r>
        <w:rPr>
          <w:rFonts w:ascii="Helvetica Neue" w:eastAsia="Helvetica Neue" w:hAnsi="Helvetica Neue" w:cs="Helvetica Neue"/>
          <w:smallCaps/>
        </w:rPr>
        <w:t xml:space="preserve">MISSIONE 4: ISTRUZIONE E RICERCA 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Componente 1 - Potenziamento dell’offerta dei servizi di Istruzione: Dagli asili nido alle Università 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Investimento 3.2 Scuola 4.0 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“Scuole innovative, cablaggio, nuovi ambienti di apprendimento e laboratori” 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AZIONE 2 – NEXT GENERATION LABS - Laboratori p</w:t>
      </w:r>
      <w:r>
        <w:rPr>
          <w:rFonts w:ascii="Helvetica Neue" w:eastAsia="Helvetica Neue" w:hAnsi="Helvetica Neue" w:cs="Helvetica Neue"/>
          <w:b/>
        </w:rPr>
        <w:t>er le professioni digitali del futuro</w:t>
      </w:r>
    </w:p>
    <w:p w:rsidR="001333B8" w:rsidRDefault="006E25B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PROGETTO M4C1I3.2-2022-961-P-…..      CUP ……………………….</w:t>
      </w:r>
    </w:p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1333B8" w:rsidRDefault="006E25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8145"/>
      </w:tblGrid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7 agosto 1990, n. 241, “Norm</w:t>
            </w:r>
            <w:r>
              <w:rPr>
                <w:rFonts w:ascii="Helvetica Neue" w:eastAsia="Helvetica Neue" w:hAnsi="Helvetica Neue" w:cs="Helvetica Neue"/>
              </w:rPr>
              <w:t>e in materia di procedimento amministrativo e di diritto di accesso ai documenti amministrativi”;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DPR 275/99, concernente </w:t>
            </w:r>
            <w:r>
              <w:rPr>
                <w:rFonts w:ascii="Helvetica Neue" w:eastAsia="Helvetica Neue" w:hAnsi="Helvetica Neue" w:cs="Helvetica Neue"/>
              </w:rPr>
              <w:t>norme in materia di autonomia delle istituzioni scolastiche;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D.Lgs 30 marzo 2001, n. 165 e ss.mm.ii. recante “Norme generali sull’ordinamento del lavoro alle dipendenze delle Amministrazioni Pubbliche”;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13 luglio 2015, n. 107, rec</w:t>
            </w:r>
            <w:r>
              <w:rPr>
                <w:rFonts w:ascii="Helvetica Neue" w:eastAsia="Helvetica Neue" w:hAnsi="Helvetica Neue" w:cs="Helvetica Neue"/>
              </w:rPr>
              <w:t>ante “</w:t>
            </w:r>
            <w:r>
              <w:rPr>
                <w:rFonts w:ascii="Helvetica Neue" w:eastAsia="Helvetica Neue" w:hAnsi="Helvetica Neue" w:cs="Helvetica Neue"/>
                <w:i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legislativo 18 aprile 2016, n. 50, recante il Codice dei contratti pubblici;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regolamento di Contabilità di cui al DI n. 129 del 28/08/2018, pubblicato in G.U. Serie Generale n. 267 del 16 novembre 2018, concernente “Regolamento recante istruzioni generali sulla gestione amministrativo-contabile delle istituzioni scolastiche, ai </w:t>
            </w:r>
            <w:r>
              <w:rPr>
                <w:rFonts w:ascii="Helvetica Neue" w:eastAsia="Helvetica Neue" w:hAnsi="Helvetica Neue" w:cs="Helvetica Neue"/>
              </w:rPr>
              <w:t>sensi dell’articolo 1, comma 143 della legge 13 luglio 2015, n. 107”;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Piano nazionale di ripresa e resilienza (PNRR), la cui valutazione positiva è stata approvata con Decisione del Consiglio ECOFIN del 13 luglio 2021 e notificata all’Italia dal </w:t>
            </w:r>
            <w:r>
              <w:rPr>
                <w:rFonts w:ascii="Helvetica Neue" w:eastAsia="Helvetica Neue" w:hAnsi="Helvetica Neue" w:cs="Helvetica Neue"/>
              </w:rPr>
              <w:t>Segretariato generale del Consiglio con nota LT161/21, del 14 luglio 2021 e, in particolare, la Missione 4 – Istruzione e Ricerca – Componente 1 – Potenziamento dell’offerta dei servizi di istruzione: dagli asili nido alle Università – Investimento 3.2 “Sc</w:t>
            </w:r>
            <w:r>
              <w:rPr>
                <w:rFonts w:ascii="Helvetica Neue" w:eastAsia="Helvetica Neue" w:hAnsi="Helvetica Neue" w:cs="Helvetica Neue"/>
              </w:rPr>
              <w:t>uola 4.0”;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</w:rPr>
              <w:t>Do no significant harm</w:t>
            </w:r>
            <w:r>
              <w:rPr>
                <w:rFonts w:ascii="Helvetica Neue" w:eastAsia="Helvetica Neue" w:hAnsi="Helvetica Neue" w:cs="Helvetica Neue"/>
              </w:rPr>
              <w:t>”), e la Comunicazione della Commissione UE 2021</w:t>
            </w:r>
            <w:r>
              <w:rPr>
                <w:rFonts w:ascii="Helvetica Neue" w:eastAsia="Helvetica Neue" w:hAnsi="Helvetica Neue" w:cs="Helvetica Neue"/>
              </w:rPr>
              <w:t xml:space="preserve">/C 58/01, </w:t>
            </w:r>
            <w:r>
              <w:rPr>
                <w:rFonts w:ascii="Helvetica Neue" w:eastAsia="Helvetica Neue" w:hAnsi="Helvetica Neue" w:cs="Helvetica Neue"/>
              </w:rPr>
              <w:lastRenderedPageBreak/>
              <w:t>recante “</w:t>
            </w:r>
            <w:r>
              <w:rPr>
                <w:rFonts w:ascii="Helvetica Neue" w:eastAsia="Helvetica Neue" w:hAnsi="Helvetica Neue" w:cs="Helvetica Neue"/>
                <w:i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Visti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regolamenti (UE) 12 febbraio 2021, n. 2021/241 (che istituisce i</w:t>
            </w:r>
            <w:r>
              <w:rPr>
                <w:rFonts w:ascii="Helvetica Neue" w:eastAsia="Helvetica Neue" w:hAnsi="Helvetica Neue" w:cs="Helvetica Neue"/>
              </w:rPr>
              <w:t xml:space="preserve">l dispositivo per la ripresa e la resilienza), 2021/1060 e i regolamenti delegati 2021/2105 e 2021/2106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 30 dicembre 2021, n. 32, del Ministero dell’economia e delle finanze – Dipartimento della Ragioneria generale dello Stato, aven</w:t>
            </w:r>
            <w:r>
              <w:rPr>
                <w:rFonts w:ascii="Helvetica Neue" w:eastAsia="Helvetica Neue" w:hAnsi="Helvetica Neue" w:cs="Helvetica Neue"/>
              </w:rPr>
              <w:t>te ad oggetto “</w:t>
            </w:r>
            <w:r>
              <w:rPr>
                <w:rFonts w:ascii="Helvetica Neue" w:eastAsia="Helvetica Neue" w:hAnsi="Helvetica Neue" w:cs="Helvetica Neue"/>
                <w:i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</w:rPr>
              <w:t>” nell’</w:t>
            </w:r>
            <w:r>
              <w:rPr>
                <w:rFonts w:ascii="Helvetica Neue" w:eastAsia="Helvetica Neue" w:hAnsi="Helvetica Neue" w:cs="Helvetica Neue"/>
              </w:rPr>
              <w:t xml:space="preserve">ambito della Missione 4 – Componente 1 – del Piano nazionale di ripresa e resilienza, finanziato dall’Unione europea – </w:t>
            </w:r>
            <w:r>
              <w:rPr>
                <w:rFonts w:ascii="Helvetica Neue" w:eastAsia="Helvetica Neue" w:hAnsi="Helvetica Neue" w:cs="Helvetica Neue"/>
                <w:i/>
              </w:rPr>
              <w:t>Next Generation EU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Viste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</w:rPr>
              <w:t>”) n. 21 del 29 aprile 2022 (Chiarimenti in relazione al riferimento alla disciplina nazionale in materia di contratti pubblici richiamata nei dispositivi attuativi relativi</w:t>
            </w:r>
            <w:r>
              <w:rPr>
                <w:rFonts w:ascii="Helvetica Neue" w:eastAsia="Helvetica Neue" w:hAnsi="Helvetica Neue" w:cs="Helvetica Neue"/>
              </w:rPr>
              <w:t xml:space="preserve">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</w:rPr>
              <w:t>Linee Guida per lo svolgimento delle attività di controllo e rendicontazione delle Mis</w:t>
            </w:r>
            <w:r>
              <w:rPr>
                <w:rFonts w:ascii="Helvetica Neue" w:eastAsia="Helvetica Neue" w:hAnsi="Helvetica Neue" w:cs="Helvetica Neue"/>
                <w:i/>
              </w:rPr>
              <w:t>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</w:rPr>
              <w:t>, n. 34 del 17 ottobre 2022, n.</w:t>
            </w:r>
            <w:r>
              <w:rPr>
                <w:rFonts w:ascii="Helvetica Neue" w:eastAsia="Helvetica Neue" w:hAnsi="Helvetica Neue" w:cs="Helvetica Neue"/>
              </w:rPr>
              <w:t xml:space="preserve"> 34 (</w:t>
            </w:r>
            <w:r>
              <w:rPr>
                <w:rFonts w:ascii="Helvetica Neue" w:eastAsia="Helvetica Neue" w:hAnsi="Helvetica Neue" w:cs="Helvetica Neue"/>
                <w:i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dell’Istruzione n. 218 dell’08/08/2022 recante “Riparto delle risorse alle istituzioni scolastiche in attuazione del Piano “Scuola 4</w:t>
            </w:r>
            <w:r>
              <w:rPr>
                <w:rFonts w:ascii="Helvetica Neue" w:eastAsia="Helvetica Neue" w:hAnsi="Helvetica Neue" w:cs="Helvetica Neue"/>
              </w:rPr>
              <w:t>.0”;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l’Allegato n. 2 al Decreto  di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</w:rPr>
              <w:t xml:space="preserve">destinatario delle </w:t>
            </w:r>
            <w:sdt>
              <w:sdtPr>
                <w:tag w:val="goog_rdk_0"/>
                <w:id w:val="-1596312424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</w:rPr>
              <w:t xml:space="preserve"> per la trasformazione delle aule in ambienti di apprendimento </w:t>
            </w:r>
            <w:r>
              <w:rPr>
                <w:rFonts w:ascii="Helvetica Neue" w:eastAsia="Helvetica Neue" w:hAnsi="Helvetica Neue" w:cs="Helvetica Neue"/>
              </w:rPr>
              <w:t>innovativi, in attuazione del Piano “Scuola 4.0” e della linea di investimento 3.2 “Scuola 4.0", finanziata dall'Unione Europea - Next generation EU - Azione 2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Nota Ministeriale prot. AOOGABMI 107624 del 21/12/2022 recante “Istruzioni operative. </w:t>
            </w:r>
            <w:r>
              <w:rPr>
                <w:rFonts w:ascii="Helvetica Neue" w:eastAsia="Helvetica Neue" w:hAnsi="Helvetica Neue" w:cs="Helvetica Neue"/>
              </w:rPr>
              <w:t>Investimento 3.2: Scuola 4.0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 chiarimenti e faq trasmesse con nota ministeriale prot. AOOGABMI 4302 del 14/1/2023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</w:rPr>
              <w:t>in data___________n./prot________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della Funzione Pubblica n.2/2008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CCNL Scuola sottoscritti il 29/11/2007 e il 19/04/2018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PTOF 2022/2025;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L’accordo di concessione firmato dal Direttore generale e coordinatore dell’unità di missione per il PNRR prot. AOOGABMI </w:t>
            </w:r>
            <w:r>
              <w:rPr>
                <w:rFonts w:ascii="Helvetica Neue" w:eastAsia="Helvetica Neue" w:hAnsi="Helvetica Neue" w:cs="Helvetica Neue"/>
                <w:color w:val="FF0000"/>
              </w:rPr>
              <w:t>reg.uff. U.00………… del 17/3/2023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lastRenderedPageBreak/>
              <w:t xml:space="preserve">che </w:t>
            </w:r>
            <w:r>
              <w:rPr>
                <w:rFonts w:ascii="Helvetica Neue" w:eastAsia="Helvetica Neue" w:hAnsi="Helvetica Neue" w:cs="Helvetica Neue"/>
              </w:rPr>
              <w:t>rappresen</w:t>
            </w:r>
            <w:r>
              <w:rPr>
                <w:rFonts w:ascii="Helvetica Neue" w:eastAsia="Helvetica Neue" w:hAnsi="Helvetica Neue" w:cs="Helvetica Neue"/>
              </w:rPr>
              <w:t>ta la formale autorizzazione secondo il crono programma indicato all’art. 4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</w:rPr>
              <w:t>delibera n° … del ……………..;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</w:rPr>
              <w:t>Collegio Docenti del ____ n. ___ e del Consiglio di Istituto del _________ delibera n. _____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di assunzione in bilancio del progetto PNRR Piano “Scuola 4.0” – Azione 2 Next Generation Labs – D.M. n. 218/2022 – Codice identificativo del pro</w:t>
            </w:r>
            <w:r>
              <w:rPr>
                <w:rFonts w:ascii="Helvetica Neue" w:eastAsia="Helvetica Neue" w:hAnsi="Helvetica Neue" w:cs="Helvetica Neue"/>
              </w:rPr>
              <w:t xml:space="preserve">getto: </w:t>
            </w:r>
            <w:r>
              <w:rPr>
                <w:rFonts w:ascii="Helvetica Neue" w:eastAsia="Helvetica Neue" w:hAnsi="Helvetica Neue" w:cs="Helvetica Neue"/>
                <w:b/>
              </w:rPr>
              <w:t>M4C1I3.2-2022-961-P-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>……..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  </w:t>
            </w:r>
            <w:r>
              <w:rPr>
                <w:rFonts w:ascii="Helvetica Neue" w:eastAsia="Helvetica Neue" w:hAnsi="Helvetica Neue" w:cs="Helvetica Neue"/>
              </w:rPr>
              <w:t xml:space="preserve">CUP: 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>…………..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nell’aggregato A03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</w:t>
            </w:r>
            <w:r>
              <w:rPr>
                <w:rFonts w:ascii="Helvetica Neue" w:eastAsia="Helvetica Neue" w:hAnsi="Helvetica Neue" w:cs="Helvetica Neue"/>
              </w:rPr>
              <w:t xml:space="preserve"> prot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………..</w:t>
            </w:r>
            <w:r>
              <w:rPr>
                <w:rFonts w:ascii="Helvetica Neue" w:eastAsia="Helvetica Neue" w:hAnsi="Helvetica Neue" w:cs="Helvetica Neue"/>
              </w:rPr>
              <w:t xml:space="preserve">  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……..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145" w:type="dxa"/>
          </w:tcPr>
          <w:p w:rsidR="001333B8" w:rsidRDefault="006E25B5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che le risorse destinate al pagamento del personale individuato per lo svolgimento di attività tecniche quali la progettazione degli spazi e degli allestimenti, il collaudo tecnico e amministrativo, altre attività tecnico-operative strettamente finalizzate</w:t>
            </w:r>
            <w:r>
              <w:rPr>
                <w:rFonts w:ascii="Helvetica Neue" w:eastAsia="Helvetica Neue" w:hAnsi="Helvetica Neue" w:cs="Helvetica Neue"/>
              </w:rPr>
              <w:t xml:space="preserve"> alla realizzazione del progetto e al conseguimento dei relativi target e milestone è stato definito sino ad un massimo del 10% del finanziamento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del Consiglio d’Istituto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</w:t>
            </w:r>
            <w:r>
              <w:rPr>
                <w:rFonts w:ascii="Helvetica Neue" w:eastAsia="Helvetica Neue" w:hAnsi="Helvetica Neue" w:cs="Helvetica Neue"/>
              </w:rPr>
              <w:t xml:space="preserve">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………..</w:t>
            </w:r>
            <w:r>
              <w:rPr>
                <w:rFonts w:ascii="Helvetica Neue" w:eastAsia="Helvetica Neue" w:hAnsi="Helvetica Neue" w:cs="Helvetica Neue"/>
              </w:rPr>
              <w:t xml:space="preserve"> con la quale è stata  approvata la griglia dei cri</w:t>
            </w:r>
            <w:r>
              <w:rPr>
                <w:rFonts w:ascii="Helvetica Neue" w:eastAsia="Helvetica Neue" w:hAnsi="Helvetica Neue" w:cs="Helvetica Neue"/>
              </w:rPr>
              <w:t>teri per la selezione dei candidati per l’affidamento degli incarichi  interni di natura tecnica quali la progettazione e predisposizione dei capitolati per la fornitura dei beni oggetto del progetto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Tenuto conto</w:t>
            </w:r>
          </w:p>
        </w:tc>
        <w:tc>
          <w:tcPr>
            <w:tcW w:w="8145" w:type="dxa"/>
          </w:tcPr>
          <w:p w:rsidR="001333B8" w:rsidRDefault="006E25B5">
            <w:pPr>
              <w:spacing w:after="12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della funzione istituzionale ricoperta dal Dirigente Scolastico 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145" w:type="dxa"/>
          </w:tcPr>
          <w:p w:rsidR="001333B8" w:rsidRDefault="006E25B5">
            <w:pPr>
              <w:spacing w:after="12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che per la realizzazione del progetto è necessaria l’attività di Coordinamento generale (project manager) del progetto per le attività connesse alla realizzazione del Piano nazio</w:t>
            </w:r>
            <w:r>
              <w:rPr>
                <w:rFonts w:ascii="Helvetica Neue" w:eastAsia="Helvetica Neue" w:hAnsi="Helvetica Neue" w:cs="Helvetica Neue"/>
              </w:rPr>
              <w:t>nale di ripresa e resilienza (PNRR), Missione 4 Istruzione e Ricerca, Componente 1 – Potenziamento dell’offerta dei servizi di istruzione: dagli asili nido alle università. Investimento 3.2 “Scuola 4.0: Scuole innovative, cablaggio, nuovi ambienti di appre</w:t>
            </w:r>
            <w:r>
              <w:rPr>
                <w:rFonts w:ascii="Helvetica Neue" w:eastAsia="Helvetica Neue" w:hAnsi="Helvetica Neue" w:cs="Helvetica Neue"/>
              </w:rPr>
              <w:t>ndimento e laboratori”, Azione 2 – Next Generation Labs;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12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richiesta inoltrata al Direttore Generale dell’U.S.R.  per il………………prot. n. XXXX del XXX per l’autorizzazione a svolgere l’incarico di Coordinamento per le attività sopra citate</w:t>
            </w:r>
          </w:p>
        </w:tc>
      </w:tr>
      <w:tr w:rsidR="001333B8">
        <w:tc>
          <w:tcPr>
            <w:tcW w:w="1650" w:type="dxa"/>
          </w:tcPr>
          <w:p w:rsidR="001333B8" w:rsidRDefault="006E25B5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145" w:type="dxa"/>
          </w:tcPr>
          <w:p w:rsidR="001333B8" w:rsidRDefault="006E25B5">
            <w:pPr>
              <w:spacing w:after="120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l’autor</w:t>
            </w:r>
            <w:r>
              <w:rPr>
                <w:rFonts w:ascii="Helvetica Neue" w:eastAsia="Helvetica Neue" w:hAnsi="Helvetica Neue" w:cs="Helvetica Neue"/>
              </w:rPr>
              <w:t>izzazione a svolgere il predetto incarico prot. n. XXXX del XXXX</w:t>
            </w:r>
          </w:p>
        </w:tc>
      </w:tr>
    </w:tbl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DICHIARA</w:t>
      </w:r>
    </w:p>
    <w:p w:rsidR="001333B8" w:rsidRDefault="001333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 assumere l’incarico di Project Manager per il coordinamento delle attività connesse alla realizzazione del Piano nazionale di ripresa e resilienza (PNRR), Missione 4 Istruzione e Ricerca, Componente 1- Potenziamento dell’offerta dei servizi di istruzion</w:t>
      </w:r>
      <w:r>
        <w:rPr>
          <w:rFonts w:ascii="Helvetica Neue" w:eastAsia="Helvetica Neue" w:hAnsi="Helvetica Neue" w:cs="Helvetica Neue"/>
        </w:rPr>
        <w:t xml:space="preserve">e: dagli asili nido alle università. Investimento 3.2 “Scuola 4.0: Scuole innovative, cablaggio, nuovi ambienti di apprendimento e laboratori”,  Azione </w:t>
      </w:r>
      <w:r>
        <w:rPr>
          <w:rFonts w:ascii="Helvetica Neue" w:eastAsia="Helvetica Neue" w:hAnsi="Helvetica Neue" w:cs="Helvetica Neue"/>
        </w:rPr>
        <w:t>2</w:t>
      </w:r>
      <w:r>
        <w:rPr>
          <w:rFonts w:ascii="Helvetica Neue" w:eastAsia="Helvetica Neue" w:hAnsi="Helvetica Neue" w:cs="Helvetica Neue"/>
        </w:rPr>
        <w:t xml:space="preserve"> – Next Generation </w:t>
      </w:r>
      <w:r>
        <w:rPr>
          <w:rFonts w:ascii="Helvetica Neue" w:eastAsia="Helvetica Neue" w:hAnsi="Helvetica Neue" w:cs="Helvetica Neue"/>
        </w:rPr>
        <w:t>Labs</w:t>
      </w:r>
    </w:p>
    <w:p w:rsidR="001333B8" w:rsidRDefault="00133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Helvetica Neue" w:eastAsia="Helvetica Neue" w:hAnsi="Helvetica Neue" w:cs="Helvetica Neue"/>
          <w:b/>
        </w:rPr>
      </w:pP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L’incarico è relativo all’intera durata del progetto e comunque dal XXXXX al X</w:t>
      </w:r>
      <w:r>
        <w:rPr>
          <w:rFonts w:ascii="Helvetica Neue" w:eastAsia="Helvetica Neue" w:hAnsi="Helvetica Neue" w:cs="Helvetica Neue"/>
        </w:rPr>
        <w:t>XXXXX e consisterà nei seguenti compiti:</w:t>
      </w:r>
    </w:p>
    <w:p w:rsidR="001333B8" w:rsidRDefault="006E25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both"/>
      </w:pPr>
      <w:r>
        <w:rPr>
          <w:rFonts w:ascii="Helvetica Neue" w:eastAsia="Helvetica Neue" w:hAnsi="Helvetica Neue" w:cs="Helvetica Neue"/>
        </w:rPr>
        <w:t xml:space="preserve">raggiungere gli obiettivi del target e milestone del progetto nella sua interezza assicurandosi che venga realizzato nel rispetto dei tempi fissati. </w:t>
      </w:r>
    </w:p>
    <w:p w:rsidR="001333B8" w:rsidRDefault="0013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Helvetica Neue" w:eastAsia="Helvetica Neue" w:hAnsi="Helvetica Neue" w:cs="Helvetica Neue"/>
        </w:rPr>
      </w:pP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sdt>
        <w:sdtPr>
          <w:tag w:val="goog_rdk_1"/>
          <w:id w:val="153192081"/>
        </w:sdtPr>
        <w:sdtEndPr/>
        <w:sdtContent>
          <w:r>
            <w:rPr>
              <w:rFonts w:ascii="PT Sans" w:eastAsia="PT Sans" w:hAnsi="PT Sans" w:cs="PT Sans"/>
            </w:rPr>
            <w:t xml:space="preserve">Per il suddetto incarico sarà corrisposto l’importo massimo di € XXX </w:t>
          </w:r>
        </w:sdtContent>
      </w:sdt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95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compenso sarà liquidato entro il termine del progetto, a consuntivo dell’attività svolta, a fronte di una certificazione delle ore prestate relative all’attività di realizzazione dell’incarico assegnato.</w:t>
      </w: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suddetto incarico riguarderà pertanto il coord</w:t>
      </w:r>
      <w:r>
        <w:rPr>
          <w:rFonts w:ascii="Helvetica Neue" w:eastAsia="Helvetica Neue" w:hAnsi="Helvetica Neue" w:cs="Helvetica Neue"/>
        </w:rPr>
        <w:t xml:space="preserve">inamento delle attività del Gruppo operativo di progetto, che operativamente avrà il compito di progettare e realizzare le attività nell’ambito delle finalità definite, in coerenza con i documenti fondamentali dell’Istituzione scolastica (PTOF, RAV, Piano </w:t>
      </w:r>
      <w:r>
        <w:rPr>
          <w:rFonts w:ascii="Helvetica Neue" w:eastAsia="Helvetica Neue" w:hAnsi="Helvetica Neue" w:cs="Helvetica Neue"/>
        </w:rPr>
        <w:t>di Miglioramento, Piano della formazione, Piano per l’Inclusione, Patti educativi e di Programma adottati dalla scuola).</w:t>
      </w: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17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 tal fine dichiara che l’espletamento dell’incarico non arrecherà pregiudizio alle esigenze di servizio, all’assolvimento dei propri d</w:t>
      </w:r>
      <w:r>
        <w:rPr>
          <w:rFonts w:ascii="Helvetica Neue" w:eastAsia="Helvetica Neue" w:hAnsi="Helvetica Neue" w:cs="Helvetica Neue"/>
        </w:rPr>
        <w:t>overi d’ufficio ed agli obblighi connessi all’incarico contrattuale.</w:t>
      </w: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17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presente Decreto Dirigenziale è pubblicato all’Albo della scuola e sul sito web dell’Istituto.</w:t>
      </w:r>
    </w:p>
    <w:p w:rsidR="001333B8" w:rsidRDefault="001333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Helvetica Neue" w:eastAsia="Helvetica Neue" w:hAnsi="Helvetica Neue" w:cs="Helvetica Neue"/>
          <w:b/>
        </w:rPr>
      </w:pP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DIRIGENTE SCOLASTICO</w:t>
      </w: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</w:t>
      </w:r>
    </w:p>
    <w:p w:rsidR="001333B8" w:rsidRDefault="006E2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</w:t>
      </w:r>
      <w:r>
        <w:rPr>
          <w:rFonts w:ascii="Helvetica Neue" w:eastAsia="Helvetica Neue" w:hAnsi="Helvetica Neue" w:cs="Helvetica Neue"/>
          <w:i/>
        </w:rPr>
        <w:t>firmato digitalmente</w:t>
      </w:r>
      <w:r>
        <w:rPr>
          <w:rFonts w:ascii="Helvetica Neue" w:eastAsia="Helvetica Neue" w:hAnsi="Helvetica Neue" w:cs="Helvetica Neue"/>
        </w:rPr>
        <w:t>)</w:t>
      </w:r>
    </w:p>
    <w:sectPr w:rsidR="001333B8">
      <w:headerReference w:type="default" r:id="rId8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5B5" w:rsidRDefault="006E25B5">
      <w:pPr>
        <w:spacing w:after="0" w:line="240" w:lineRule="auto"/>
      </w:pPr>
      <w:r>
        <w:separator/>
      </w:r>
    </w:p>
  </w:endnote>
  <w:endnote w:type="continuationSeparator" w:id="0">
    <w:p w:rsidR="006E25B5" w:rsidRDefault="006E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5B5" w:rsidRDefault="006E25B5">
      <w:pPr>
        <w:spacing w:after="0" w:line="240" w:lineRule="auto"/>
      </w:pPr>
      <w:r>
        <w:separator/>
      </w:r>
    </w:p>
  </w:footnote>
  <w:footnote w:type="continuationSeparator" w:id="0">
    <w:p w:rsidR="006E25B5" w:rsidRDefault="006E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B8" w:rsidRDefault="006E25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6553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C6E07"/>
    <w:multiLevelType w:val="multilevel"/>
    <w:tmpl w:val="C4269A44"/>
    <w:lvl w:ilvl="0">
      <w:start w:val="2020"/>
      <w:numFmt w:val="bullet"/>
      <w:lvlText w:val="-"/>
      <w:lvlJc w:val="left"/>
      <w:pPr>
        <w:ind w:left="927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B8"/>
    <w:rsid w:val="001333B8"/>
    <w:rsid w:val="006E25B5"/>
    <w:rsid w:val="009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434F-8BB0-4BB6-9499-F164C9ED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84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nHcrbyOQlNFkRDhkv7p7idCQ/A==">AMUW2mW12vOB8lL4yErFYE4jP1eM1yHNneLxoG24Hbtz4WOw1756HGOHYbJELE9sGMmE7pdjvoykERY7NQjQJsC6HokwhsoF5lCp51BPzuVb/JxKCYTI/BuN4W9EocoQXpObG3y59u/cccU0qxgNUuPZeVhIG2xUQ2bLI6V8JOt+ixYv723pk1FnbFE0yfg2tNccA70SBMN+D6qx1XjD/0QZ6Ms9EA7W6Q==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2023-06-08T13:38:00Z</dcterms:created>
  <dcterms:modified xsi:type="dcterms:W3CDTF">2023-06-08T13:38:00Z</dcterms:modified>
</cp:coreProperties>
</file>